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CD54" w14:textId="19600BCE" w:rsidR="000F3378" w:rsidRPr="007243F0" w:rsidRDefault="00352CCD">
      <w:pPr>
        <w:pStyle w:val="AbstractBookPaperTitle"/>
        <w:rPr>
          <w:rFonts w:ascii="Calibri Light" w:hAnsi="Calibri Light" w:cs="Calibri Light"/>
          <w:b/>
          <w:szCs w:val="32"/>
        </w:rPr>
      </w:pPr>
      <w:r w:rsidRPr="007243F0">
        <w:rPr>
          <w:rFonts w:ascii="Calibri Light" w:hAnsi="Calibri Light" w:cs="Calibri Light"/>
          <w:b/>
          <w:szCs w:val="32"/>
        </w:rPr>
        <w:t>Transformative Evaluation</w:t>
      </w:r>
      <w:r w:rsidR="003E4AAA" w:rsidRPr="007243F0">
        <w:rPr>
          <w:rFonts w:ascii="Calibri Light" w:hAnsi="Calibri Light" w:cs="Calibri Light"/>
          <w:b/>
          <w:szCs w:val="32"/>
        </w:rPr>
        <w:t xml:space="preserve">: </w:t>
      </w:r>
      <w:r w:rsidRPr="007243F0">
        <w:rPr>
          <w:rFonts w:ascii="Calibri Light" w:hAnsi="Calibri Light" w:cs="Calibri Light"/>
          <w:b/>
          <w:szCs w:val="32"/>
        </w:rPr>
        <w:t>Listening Deeply to</w:t>
      </w:r>
      <w:r w:rsidR="003E4AAA" w:rsidRPr="007243F0">
        <w:rPr>
          <w:rFonts w:ascii="Calibri Light" w:hAnsi="Calibri Light" w:cs="Calibri Light"/>
          <w:b/>
          <w:szCs w:val="32"/>
        </w:rPr>
        <w:t xml:space="preserve"> Young People's Stories</w:t>
      </w:r>
    </w:p>
    <w:p w14:paraId="55DDD7F8" w14:textId="77777777" w:rsidR="000F3378" w:rsidRPr="007243F0" w:rsidRDefault="004A4DE0">
      <w:pPr>
        <w:pStyle w:val="AbstractBookAuthors"/>
        <w:rPr>
          <w:rStyle w:val="AbstractBookPresentingAuthor"/>
          <w:rFonts w:cs="Calibri Light"/>
          <w:szCs w:val="22"/>
          <w:u w:val="none"/>
        </w:rPr>
      </w:pPr>
      <w:r w:rsidRPr="007243F0">
        <w:rPr>
          <w:rStyle w:val="AbstractBookPresentingAuthor"/>
          <w:rFonts w:cs="Calibri Light"/>
          <w:szCs w:val="22"/>
          <w:u w:val="none"/>
        </w:rPr>
        <w:t>Hall A</w:t>
      </w:r>
      <w:r w:rsidRPr="007243F0">
        <w:rPr>
          <w:rStyle w:val="a"/>
          <w:rFonts w:cs="Calibri Light"/>
          <w:szCs w:val="22"/>
        </w:rPr>
        <w:t xml:space="preserve">, </w:t>
      </w:r>
      <w:r w:rsidRPr="007243F0">
        <w:rPr>
          <w:rStyle w:val="AbstractBookPresentingAuthor"/>
          <w:rFonts w:cs="Calibri Light"/>
          <w:szCs w:val="22"/>
          <w:u w:val="none"/>
        </w:rPr>
        <w:t>Marsh R</w:t>
      </w:r>
      <w:r w:rsidRPr="007243F0">
        <w:rPr>
          <w:rStyle w:val="a"/>
          <w:rFonts w:cs="Calibri Light"/>
          <w:szCs w:val="22"/>
        </w:rPr>
        <w:t xml:space="preserve">, </w:t>
      </w:r>
      <w:r w:rsidRPr="007243F0">
        <w:rPr>
          <w:rStyle w:val="AbstractBookPresentingAuthor"/>
          <w:rFonts w:cs="Calibri Light"/>
          <w:szCs w:val="22"/>
          <w:u w:val="none"/>
        </w:rPr>
        <w:t>Iveson Z</w:t>
      </w:r>
    </w:p>
    <w:p w14:paraId="3AB337BC" w14:textId="77777777" w:rsidR="000F3378" w:rsidRPr="007243F0" w:rsidRDefault="000F3378">
      <w:pPr>
        <w:pStyle w:val="AbstractBookAffiliations"/>
        <w:rPr>
          <w:rFonts w:cs="Calibri Light"/>
          <w:sz w:val="22"/>
          <w:szCs w:val="22"/>
        </w:rPr>
      </w:pPr>
    </w:p>
    <w:p w14:paraId="3EAF18CB" w14:textId="1BF69EC9" w:rsidR="00107A9A" w:rsidRPr="007243F0" w:rsidRDefault="00107A9A" w:rsidP="00107A9A">
      <w:pPr>
        <w:pStyle w:val="AbstractBookBaseParagraph"/>
        <w:rPr>
          <w:rFonts w:ascii="Calibri Light" w:hAnsi="Calibri Light" w:cs="Calibri Light"/>
          <w:szCs w:val="22"/>
        </w:rPr>
      </w:pPr>
      <w:bookmarkStart w:id="0" w:name="_GoBack"/>
      <w:bookmarkEnd w:id="0"/>
      <w:r w:rsidRPr="007243F0">
        <w:rPr>
          <w:rFonts w:ascii="Calibri Light" w:hAnsi="Calibri Light" w:cs="Calibri Light"/>
          <w:szCs w:val="22"/>
        </w:rPr>
        <w:t>In these COVID -19 days, where resources and systems are under great pressure and there is so much ambiguity, uncertainty and anxiety in our communities, it is essential we can measure qualitative achievements and transformations in people’s lives, as attested to by them.</w:t>
      </w:r>
    </w:p>
    <w:p w14:paraId="0454475D" w14:textId="77777777" w:rsidR="00107A9A" w:rsidRPr="007243F0" w:rsidRDefault="00107A9A">
      <w:pPr>
        <w:pStyle w:val="AbstractBookBaseParagraph"/>
        <w:rPr>
          <w:rFonts w:ascii="Calibri Light" w:hAnsi="Calibri Light" w:cs="Calibri Light"/>
          <w:szCs w:val="22"/>
        </w:rPr>
      </w:pPr>
    </w:p>
    <w:p w14:paraId="102CAAF8" w14:textId="43B7B6B6" w:rsidR="000F3378" w:rsidRPr="007243F0" w:rsidRDefault="004A4DE0">
      <w:pPr>
        <w:pStyle w:val="AbstractBookBaseParagraph"/>
        <w:rPr>
          <w:rFonts w:ascii="Calibri Light" w:hAnsi="Calibri Light" w:cs="Calibri Light"/>
          <w:szCs w:val="22"/>
        </w:rPr>
      </w:pPr>
      <w:r w:rsidRPr="007243F0">
        <w:rPr>
          <w:rFonts w:ascii="Calibri Light" w:hAnsi="Calibri Light" w:cs="Calibri Light"/>
          <w:szCs w:val="22"/>
        </w:rPr>
        <w:t xml:space="preserve">During 2018 and 2019 Perth Inner City Youth Service (PICYS) participated in a Transformation Evaluation research project conducted by Edith Cowan University and </w:t>
      </w:r>
      <w:r w:rsidR="003E4AAA" w:rsidRPr="007243F0">
        <w:rPr>
          <w:rFonts w:ascii="Calibri Light" w:hAnsi="Calibri Light" w:cs="Calibri Light"/>
          <w:szCs w:val="22"/>
        </w:rPr>
        <w:t xml:space="preserve">the </w:t>
      </w:r>
      <w:r w:rsidRPr="007243F0">
        <w:rPr>
          <w:rFonts w:ascii="Calibri Light" w:hAnsi="Calibri Light" w:cs="Calibri Light"/>
          <w:szCs w:val="22"/>
        </w:rPr>
        <w:t xml:space="preserve">Youth Affairs Council </w:t>
      </w:r>
      <w:r w:rsidR="003E4AAA" w:rsidRPr="007243F0">
        <w:rPr>
          <w:rFonts w:ascii="Calibri Light" w:hAnsi="Calibri Light" w:cs="Calibri Light"/>
          <w:szCs w:val="22"/>
        </w:rPr>
        <w:t>of WA, with funding from Lotteryw</w:t>
      </w:r>
      <w:r w:rsidRPr="007243F0">
        <w:rPr>
          <w:rFonts w:ascii="Calibri Light" w:hAnsi="Calibri Light" w:cs="Calibri Light"/>
          <w:szCs w:val="22"/>
        </w:rPr>
        <w:t>est.</w:t>
      </w:r>
      <w:r w:rsidR="003E4AAA" w:rsidRPr="007243F0">
        <w:rPr>
          <w:rFonts w:ascii="Calibri Light" w:hAnsi="Calibri Light" w:cs="Calibri Light"/>
          <w:szCs w:val="22"/>
        </w:rPr>
        <w:t xml:space="preserve"> </w:t>
      </w:r>
      <w:r w:rsidRPr="007243F0">
        <w:rPr>
          <w:rFonts w:ascii="Calibri Light" w:hAnsi="Calibri Light" w:cs="Calibri Light"/>
          <w:szCs w:val="22"/>
        </w:rPr>
        <w:t xml:space="preserve">The project was focused on </w:t>
      </w:r>
      <w:r w:rsidR="00107A9A" w:rsidRPr="007243F0">
        <w:rPr>
          <w:rFonts w:ascii="Calibri Light" w:hAnsi="Calibri Light" w:cs="Calibri Light"/>
          <w:szCs w:val="22"/>
        </w:rPr>
        <w:t>providing space</w:t>
      </w:r>
      <w:r w:rsidRPr="007243F0">
        <w:rPr>
          <w:rFonts w:ascii="Calibri Light" w:hAnsi="Calibri Light" w:cs="Calibri Light"/>
          <w:szCs w:val="22"/>
        </w:rPr>
        <w:t xml:space="preserve"> for young people to tell their personal </w:t>
      </w:r>
      <w:r w:rsidR="00107A9A" w:rsidRPr="007243F0">
        <w:rPr>
          <w:rFonts w:ascii="Calibri Light" w:hAnsi="Calibri Light" w:cs="Calibri Light"/>
          <w:szCs w:val="22"/>
        </w:rPr>
        <w:t>stories</w:t>
      </w:r>
      <w:r w:rsidRPr="007243F0">
        <w:rPr>
          <w:rFonts w:ascii="Calibri Light" w:hAnsi="Calibri Light" w:cs="Calibri Light"/>
          <w:szCs w:val="22"/>
        </w:rPr>
        <w:t xml:space="preserve"> and life changing achievements experienced </w:t>
      </w:r>
      <w:r w:rsidR="00107A9A" w:rsidRPr="007243F0">
        <w:rPr>
          <w:rFonts w:ascii="Calibri Light" w:hAnsi="Calibri Light" w:cs="Calibri Light"/>
          <w:szCs w:val="22"/>
        </w:rPr>
        <w:t>while</w:t>
      </w:r>
      <w:r w:rsidRPr="007243F0">
        <w:rPr>
          <w:rFonts w:ascii="Calibri Light" w:hAnsi="Calibri Light" w:cs="Calibri Light"/>
          <w:szCs w:val="22"/>
        </w:rPr>
        <w:t xml:space="preserve"> working with youth </w:t>
      </w:r>
      <w:r w:rsidR="00107A9A" w:rsidRPr="007243F0">
        <w:rPr>
          <w:rFonts w:ascii="Calibri Light" w:hAnsi="Calibri Light" w:cs="Calibri Light"/>
          <w:szCs w:val="22"/>
        </w:rPr>
        <w:t>workers from five participating s</w:t>
      </w:r>
      <w:r w:rsidRPr="007243F0">
        <w:rPr>
          <w:rFonts w:ascii="Calibri Light" w:hAnsi="Calibri Light" w:cs="Calibri Light"/>
          <w:szCs w:val="22"/>
        </w:rPr>
        <w:t>ervices.</w:t>
      </w:r>
    </w:p>
    <w:p w14:paraId="352A0E12" w14:textId="77777777" w:rsidR="00352CCD" w:rsidRPr="007243F0" w:rsidRDefault="00352CCD">
      <w:pPr>
        <w:pStyle w:val="AbstractBookBaseParagraph"/>
        <w:rPr>
          <w:rFonts w:ascii="Calibri Light" w:hAnsi="Calibri Light" w:cs="Calibri Light"/>
          <w:szCs w:val="22"/>
        </w:rPr>
      </w:pPr>
    </w:p>
    <w:p w14:paraId="2D105DEB" w14:textId="27A972F5" w:rsidR="00C670AE" w:rsidRPr="007243F0" w:rsidRDefault="00107A9A">
      <w:pPr>
        <w:pStyle w:val="AbstractBookBaseParagraph"/>
        <w:rPr>
          <w:rFonts w:ascii="Calibri Light" w:hAnsi="Calibri Light" w:cs="Calibri Light"/>
          <w:i/>
          <w:iCs/>
          <w:szCs w:val="22"/>
        </w:rPr>
      </w:pPr>
      <w:r w:rsidRPr="007243F0">
        <w:rPr>
          <w:rFonts w:ascii="Calibri Light" w:hAnsi="Calibri Light" w:cs="Calibri Light"/>
          <w:szCs w:val="22"/>
        </w:rPr>
        <w:t>Rather than</w:t>
      </w:r>
      <w:r w:rsidR="00C670AE" w:rsidRPr="007243F0">
        <w:rPr>
          <w:rFonts w:ascii="Calibri Light" w:hAnsi="Calibri Light" w:cs="Calibri Light"/>
          <w:szCs w:val="22"/>
        </w:rPr>
        <w:t xml:space="preserve"> </w:t>
      </w:r>
      <w:r w:rsidRPr="007243F0">
        <w:rPr>
          <w:rFonts w:ascii="Calibri Light" w:hAnsi="Calibri Light" w:cs="Calibri Light"/>
          <w:szCs w:val="22"/>
        </w:rPr>
        <w:t>‘</w:t>
      </w:r>
      <w:r w:rsidR="00C670AE" w:rsidRPr="007243F0">
        <w:rPr>
          <w:rFonts w:ascii="Calibri Light" w:hAnsi="Calibri Light" w:cs="Calibri Light"/>
          <w:szCs w:val="22"/>
        </w:rPr>
        <w:t>person – led</w:t>
      </w:r>
      <w:r w:rsidRPr="007243F0">
        <w:rPr>
          <w:rFonts w:ascii="Calibri Light" w:hAnsi="Calibri Light" w:cs="Calibri Light"/>
          <w:szCs w:val="22"/>
        </w:rPr>
        <w:t>’</w:t>
      </w:r>
      <w:r w:rsidR="0062773F" w:rsidRPr="007243F0">
        <w:rPr>
          <w:rFonts w:ascii="Calibri Light" w:hAnsi="Calibri Light" w:cs="Calibri Light"/>
          <w:szCs w:val="22"/>
        </w:rPr>
        <w:t xml:space="preserve"> </w:t>
      </w:r>
      <w:r w:rsidR="00465551" w:rsidRPr="007243F0">
        <w:rPr>
          <w:rFonts w:ascii="Calibri Light" w:hAnsi="Calibri Light" w:cs="Calibri Light"/>
          <w:szCs w:val="22"/>
        </w:rPr>
        <w:t xml:space="preserve">stories of </w:t>
      </w:r>
      <w:r w:rsidR="0062773F" w:rsidRPr="007243F0">
        <w:rPr>
          <w:rFonts w:ascii="Calibri Light" w:hAnsi="Calibri Light" w:cs="Calibri Light"/>
          <w:szCs w:val="22"/>
        </w:rPr>
        <w:t xml:space="preserve">navigating within </w:t>
      </w:r>
      <w:r w:rsidR="00C670AE" w:rsidRPr="007243F0">
        <w:rPr>
          <w:rFonts w:ascii="Calibri Light" w:hAnsi="Calibri Light" w:cs="Calibri Light"/>
          <w:szCs w:val="22"/>
        </w:rPr>
        <w:t>broken systems</w:t>
      </w:r>
      <w:r w:rsidRPr="007243F0">
        <w:rPr>
          <w:rFonts w:ascii="Calibri Light" w:hAnsi="Calibri Light" w:cs="Calibri Light"/>
          <w:szCs w:val="22"/>
        </w:rPr>
        <w:t xml:space="preserve"> and under resourced</w:t>
      </w:r>
      <w:r w:rsidR="00FD3620" w:rsidRPr="007243F0">
        <w:rPr>
          <w:rFonts w:ascii="Calibri Light" w:hAnsi="Calibri Light" w:cs="Calibri Light"/>
          <w:szCs w:val="22"/>
        </w:rPr>
        <w:t xml:space="preserve"> services, </w:t>
      </w:r>
      <w:r w:rsidRPr="007243F0">
        <w:rPr>
          <w:rFonts w:ascii="Calibri Light" w:hAnsi="Calibri Light" w:cs="Calibri Light"/>
          <w:szCs w:val="22"/>
        </w:rPr>
        <w:t xml:space="preserve">it is a </w:t>
      </w:r>
      <w:r w:rsidR="00C670AE" w:rsidRPr="007243F0">
        <w:rPr>
          <w:rFonts w:ascii="Calibri Light" w:hAnsi="Calibri Light" w:cs="Calibri Light"/>
          <w:szCs w:val="22"/>
        </w:rPr>
        <w:t>truly person centred</w:t>
      </w:r>
      <w:r w:rsidRPr="007243F0">
        <w:rPr>
          <w:rFonts w:ascii="Calibri Light" w:hAnsi="Calibri Light" w:cs="Calibri Light"/>
          <w:szCs w:val="22"/>
        </w:rPr>
        <w:t xml:space="preserve"> approach that focuses</w:t>
      </w:r>
      <w:r w:rsidR="00465551" w:rsidRPr="007243F0">
        <w:rPr>
          <w:rFonts w:ascii="Calibri Light" w:hAnsi="Calibri Light" w:cs="Calibri Light"/>
          <w:szCs w:val="22"/>
        </w:rPr>
        <w:t xml:space="preserve"> o</w:t>
      </w:r>
      <w:r w:rsidR="00352CCD" w:rsidRPr="007243F0">
        <w:rPr>
          <w:rFonts w:ascii="Calibri Light" w:hAnsi="Calibri Light" w:cs="Calibri Light"/>
          <w:szCs w:val="22"/>
        </w:rPr>
        <w:t xml:space="preserve">n </w:t>
      </w:r>
      <w:r w:rsidR="00FD3620" w:rsidRPr="007243F0">
        <w:rPr>
          <w:rFonts w:ascii="Calibri Light" w:hAnsi="Calibri Light" w:cs="Calibri Light"/>
          <w:szCs w:val="22"/>
        </w:rPr>
        <w:t xml:space="preserve">hearing </w:t>
      </w:r>
      <w:r w:rsidR="0062773F" w:rsidRPr="007243F0">
        <w:rPr>
          <w:rFonts w:ascii="Calibri Light" w:hAnsi="Calibri Light" w:cs="Calibri Light"/>
          <w:szCs w:val="22"/>
        </w:rPr>
        <w:t>directly</w:t>
      </w:r>
      <w:r w:rsidR="00465551" w:rsidRPr="007243F0">
        <w:rPr>
          <w:rFonts w:ascii="Calibri Light" w:hAnsi="Calibri Light" w:cs="Calibri Light"/>
          <w:szCs w:val="22"/>
        </w:rPr>
        <w:t xml:space="preserve"> and </w:t>
      </w:r>
      <w:r w:rsidR="0062773F" w:rsidRPr="007243F0">
        <w:rPr>
          <w:rFonts w:ascii="Calibri Light" w:hAnsi="Calibri Light" w:cs="Calibri Light"/>
          <w:szCs w:val="22"/>
        </w:rPr>
        <w:t xml:space="preserve">listening deeply to </w:t>
      </w:r>
      <w:r w:rsidR="00FD3620" w:rsidRPr="007243F0">
        <w:rPr>
          <w:rFonts w:ascii="Calibri Light" w:hAnsi="Calibri Light" w:cs="Calibri Light"/>
          <w:szCs w:val="22"/>
        </w:rPr>
        <w:t xml:space="preserve">what made the </w:t>
      </w:r>
      <w:r w:rsidRPr="007243F0">
        <w:rPr>
          <w:rFonts w:ascii="Calibri Light" w:hAnsi="Calibri Light" w:cs="Calibri Light"/>
          <w:szCs w:val="22"/>
        </w:rPr>
        <w:t>greatest</w:t>
      </w:r>
      <w:r w:rsidR="00FD3620" w:rsidRPr="007243F0">
        <w:rPr>
          <w:rFonts w:ascii="Calibri Light" w:hAnsi="Calibri Light" w:cs="Calibri Light"/>
          <w:szCs w:val="22"/>
        </w:rPr>
        <w:t xml:space="preserve"> difference for the</w:t>
      </w:r>
      <w:r w:rsidRPr="007243F0">
        <w:rPr>
          <w:rFonts w:ascii="Calibri Light" w:hAnsi="Calibri Light" w:cs="Calibri Light"/>
          <w:szCs w:val="22"/>
        </w:rPr>
        <w:t xml:space="preserve"> person.</w:t>
      </w:r>
      <w:r w:rsidR="00C670AE" w:rsidRPr="007243F0">
        <w:rPr>
          <w:rFonts w:ascii="Calibri Light" w:hAnsi="Calibri Light" w:cs="Calibri Light"/>
          <w:i/>
          <w:iCs/>
          <w:szCs w:val="22"/>
        </w:rPr>
        <w:t xml:space="preserve"> </w:t>
      </w:r>
    </w:p>
    <w:p w14:paraId="2E398538" w14:textId="6FB87867" w:rsidR="00FD3620" w:rsidRPr="007243F0" w:rsidRDefault="00FD3620">
      <w:pPr>
        <w:pStyle w:val="AbstractBookBaseParagraph"/>
        <w:rPr>
          <w:rFonts w:ascii="Calibri Light" w:hAnsi="Calibri Light" w:cs="Calibri Light"/>
          <w:szCs w:val="22"/>
        </w:rPr>
      </w:pPr>
    </w:p>
    <w:p w14:paraId="651A5BCA" w14:textId="01DDA9C8" w:rsidR="000F3378" w:rsidRPr="007243F0" w:rsidRDefault="004A4DE0">
      <w:pPr>
        <w:pStyle w:val="AbstractBookBaseParagraph"/>
        <w:rPr>
          <w:rFonts w:ascii="Calibri Light" w:hAnsi="Calibri Light" w:cs="Calibri Light"/>
          <w:szCs w:val="22"/>
        </w:rPr>
      </w:pPr>
      <w:r w:rsidRPr="007243F0">
        <w:rPr>
          <w:rFonts w:ascii="Calibri Light" w:hAnsi="Calibri Light" w:cs="Calibri Light"/>
          <w:szCs w:val="22"/>
        </w:rPr>
        <w:t xml:space="preserve">This session will explore the learning and insights </w:t>
      </w:r>
      <w:r w:rsidR="00107A9A" w:rsidRPr="007243F0">
        <w:rPr>
          <w:rFonts w:ascii="Calibri Light" w:hAnsi="Calibri Light" w:cs="Calibri Light"/>
          <w:szCs w:val="22"/>
        </w:rPr>
        <w:t xml:space="preserve">PICYS youth workers gained </w:t>
      </w:r>
      <w:r w:rsidRPr="007243F0">
        <w:rPr>
          <w:rFonts w:ascii="Calibri Light" w:hAnsi="Calibri Light" w:cs="Calibri Light"/>
          <w:szCs w:val="22"/>
        </w:rPr>
        <w:t xml:space="preserve">from the young people's direct unedited stories, </w:t>
      </w:r>
      <w:r w:rsidR="00107A9A" w:rsidRPr="007243F0">
        <w:rPr>
          <w:rFonts w:ascii="Calibri Light" w:hAnsi="Calibri Light" w:cs="Calibri Light"/>
          <w:szCs w:val="22"/>
        </w:rPr>
        <w:t>their</w:t>
      </w:r>
      <w:r w:rsidRPr="007243F0">
        <w:rPr>
          <w:rFonts w:ascii="Calibri Light" w:hAnsi="Calibri Light" w:cs="Calibri Light"/>
          <w:szCs w:val="22"/>
        </w:rPr>
        <w:t xml:space="preserve"> reflection</w:t>
      </w:r>
      <w:r w:rsidR="00107A9A" w:rsidRPr="007243F0">
        <w:rPr>
          <w:rFonts w:ascii="Calibri Light" w:hAnsi="Calibri Light" w:cs="Calibri Light"/>
          <w:szCs w:val="22"/>
        </w:rPr>
        <w:t xml:space="preserve">s on their own practice, </w:t>
      </w:r>
      <w:r w:rsidRPr="007243F0">
        <w:rPr>
          <w:rFonts w:ascii="Calibri Light" w:hAnsi="Calibri Light" w:cs="Calibri Light"/>
          <w:szCs w:val="22"/>
        </w:rPr>
        <w:t xml:space="preserve">the whole </w:t>
      </w:r>
      <w:r w:rsidR="00107A9A" w:rsidRPr="007243F0">
        <w:rPr>
          <w:rFonts w:ascii="Calibri Light" w:hAnsi="Calibri Light" w:cs="Calibri Light"/>
          <w:szCs w:val="22"/>
        </w:rPr>
        <w:t xml:space="preserve">review </w:t>
      </w:r>
      <w:r w:rsidRPr="007243F0">
        <w:rPr>
          <w:rFonts w:ascii="Calibri Light" w:hAnsi="Calibri Light" w:cs="Calibri Light"/>
          <w:szCs w:val="22"/>
        </w:rPr>
        <w:t>proc</w:t>
      </w:r>
      <w:r w:rsidR="00107A9A" w:rsidRPr="007243F0">
        <w:rPr>
          <w:rFonts w:ascii="Calibri Light" w:hAnsi="Calibri Light" w:cs="Calibri Light"/>
          <w:szCs w:val="22"/>
        </w:rPr>
        <w:t>ess driven by the stories.</w:t>
      </w:r>
    </w:p>
    <w:p w14:paraId="4FE2F63E" w14:textId="21A08A73" w:rsidR="000F3378" w:rsidRPr="007243F0" w:rsidRDefault="000F3378">
      <w:pPr>
        <w:pStyle w:val="AbstractBookBaseParagraph"/>
        <w:rPr>
          <w:rFonts w:ascii="Calibri Light" w:hAnsi="Calibri Light" w:cs="Calibri Light"/>
          <w:szCs w:val="22"/>
        </w:rPr>
      </w:pPr>
    </w:p>
    <w:p w14:paraId="4EAB3958" w14:textId="0FDE86F3" w:rsidR="000F3378" w:rsidRPr="007243F0" w:rsidRDefault="004A4DE0" w:rsidP="00DD090D">
      <w:pPr>
        <w:pStyle w:val="AbstractBookBaseParagraph"/>
        <w:rPr>
          <w:rFonts w:ascii="Calibri Light" w:hAnsi="Calibri Light" w:cs="Calibri Light"/>
          <w:szCs w:val="22"/>
        </w:rPr>
      </w:pPr>
      <w:r w:rsidRPr="007243F0">
        <w:rPr>
          <w:rFonts w:ascii="Calibri Light" w:hAnsi="Calibri Light" w:cs="Calibri Light"/>
          <w:szCs w:val="22"/>
        </w:rPr>
        <w:t xml:space="preserve">The presentation highlights </w:t>
      </w:r>
      <w:r w:rsidR="00C25D19" w:rsidRPr="007243F0">
        <w:rPr>
          <w:rFonts w:ascii="Calibri Light" w:hAnsi="Calibri Light" w:cs="Calibri Light"/>
          <w:szCs w:val="22"/>
        </w:rPr>
        <w:t>how we may be able to better shape our qualitative outcome measures</w:t>
      </w:r>
      <w:r w:rsidR="00107A9A" w:rsidRPr="007243F0">
        <w:rPr>
          <w:rFonts w:ascii="Calibri Light" w:hAnsi="Calibri Light" w:cs="Calibri Light"/>
          <w:szCs w:val="22"/>
        </w:rPr>
        <w:t>,</w:t>
      </w:r>
      <w:r w:rsidR="00C25D19" w:rsidRPr="007243F0">
        <w:rPr>
          <w:rFonts w:ascii="Calibri Light" w:hAnsi="Calibri Light" w:cs="Calibri Light"/>
          <w:szCs w:val="22"/>
        </w:rPr>
        <w:t xml:space="preserve"> </w:t>
      </w:r>
      <w:r w:rsidR="00107A9A" w:rsidRPr="007243F0">
        <w:rPr>
          <w:rFonts w:ascii="Calibri Light" w:hAnsi="Calibri Light" w:cs="Calibri Light"/>
          <w:szCs w:val="22"/>
        </w:rPr>
        <w:t xml:space="preserve">with a focus </w:t>
      </w:r>
      <w:r w:rsidR="00C25D19" w:rsidRPr="007243F0">
        <w:rPr>
          <w:rFonts w:ascii="Calibri Light" w:hAnsi="Calibri Light" w:cs="Calibri Light"/>
          <w:szCs w:val="22"/>
        </w:rPr>
        <w:t>on lived experience and trans</w:t>
      </w:r>
      <w:r w:rsidR="00107A9A" w:rsidRPr="007243F0">
        <w:rPr>
          <w:rFonts w:ascii="Calibri Light" w:hAnsi="Calibri Light" w:cs="Calibri Light"/>
          <w:szCs w:val="22"/>
        </w:rPr>
        <w:t>formative evaluation methods.  It will explore</w:t>
      </w:r>
      <w:r w:rsidRPr="007243F0">
        <w:rPr>
          <w:rFonts w:ascii="Calibri Light" w:hAnsi="Calibri Light" w:cs="Calibri Light"/>
          <w:szCs w:val="22"/>
        </w:rPr>
        <w:t xml:space="preserve"> the benefits of starting from relationships</w:t>
      </w:r>
      <w:r w:rsidR="00107A9A" w:rsidRPr="007243F0">
        <w:rPr>
          <w:rFonts w:ascii="Calibri Light" w:hAnsi="Calibri Light" w:cs="Calibri Light"/>
          <w:szCs w:val="22"/>
        </w:rPr>
        <w:t xml:space="preserve"> of trust</w:t>
      </w:r>
      <w:r w:rsidRPr="007243F0">
        <w:rPr>
          <w:rFonts w:ascii="Calibri Light" w:hAnsi="Calibri Light" w:cs="Calibri Light"/>
          <w:szCs w:val="22"/>
        </w:rPr>
        <w:t xml:space="preserve"> and focusing on building our trustworthiness, seeking to find the best ways to work together and invest</w:t>
      </w:r>
      <w:r w:rsidR="00107A9A" w:rsidRPr="007243F0">
        <w:rPr>
          <w:rFonts w:ascii="Calibri Light" w:hAnsi="Calibri Light" w:cs="Calibri Light"/>
          <w:szCs w:val="22"/>
        </w:rPr>
        <w:t>ing</w:t>
      </w:r>
      <w:r w:rsidRPr="007243F0">
        <w:rPr>
          <w:rFonts w:ascii="Calibri Light" w:hAnsi="Calibri Light" w:cs="Calibri Light"/>
          <w:szCs w:val="22"/>
        </w:rPr>
        <w:t xml:space="preserve"> in those that actually achieve desired achievements and outcomes</w:t>
      </w:r>
      <w:r w:rsidR="00107A9A" w:rsidRPr="007243F0">
        <w:rPr>
          <w:rFonts w:ascii="Calibri Light" w:hAnsi="Calibri Light" w:cs="Calibri Light"/>
          <w:szCs w:val="22"/>
        </w:rPr>
        <w:t xml:space="preserve">. </w:t>
      </w:r>
    </w:p>
    <w:sectPr w:rsidR="000F3378" w:rsidRPr="007243F0">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78"/>
    <w:rsid w:val="000E5677"/>
    <w:rsid w:val="000F3378"/>
    <w:rsid w:val="00107A9A"/>
    <w:rsid w:val="00163699"/>
    <w:rsid w:val="001A160E"/>
    <w:rsid w:val="00240964"/>
    <w:rsid w:val="002959B7"/>
    <w:rsid w:val="002B5201"/>
    <w:rsid w:val="00352CCD"/>
    <w:rsid w:val="003C3A00"/>
    <w:rsid w:val="003E4AAA"/>
    <w:rsid w:val="00465551"/>
    <w:rsid w:val="004A4DE0"/>
    <w:rsid w:val="0062773F"/>
    <w:rsid w:val="007243F0"/>
    <w:rsid w:val="007A02EE"/>
    <w:rsid w:val="00873D9B"/>
    <w:rsid w:val="008C7FDC"/>
    <w:rsid w:val="00A87641"/>
    <w:rsid w:val="00C25D19"/>
    <w:rsid w:val="00C603EF"/>
    <w:rsid w:val="00C6042A"/>
    <w:rsid w:val="00C670AE"/>
    <w:rsid w:val="00D53EDB"/>
    <w:rsid w:val="00DD090D"/>
    <w:rsid w:val="00FD3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4FF1"/>
  <w15:docId w15:val="{137BFAEF-4C85-462E-B98A-57EED158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BaseParagraph">
    <w:name w:val="Abstract Book Base Paragraph"/>
    <w:basedOn w:val="Normal"/>
  </w:style>
  <w:style w:type="paragraph" w:customStyle="1" w:styleId="AbstractBookTOCHeading">
    <w:name w:val="Abstract Book TOC Heading"/>
    <w:basedOn w:val="AbstractBookBaseParagraph"/>
    <w:pPr>
      <w:spacing w:after="480"/>
    </w:pPr>
    <w:rPr>
      <w:rFonts w:ascii="Calibri Light (Heading)" w:hAnsi="Calibri Light (Heading)"/>
      <w:color w:val="2E74B5"/>
      <w:sz w:val="40"/>
    </w:rPr>
  </w:style>
  <w:style w:type="paragraph" w:customStyle="1" w:styleId="AbstractBookTOCPaperTitle">
    <w:name w:val="Abstract Book TOC Paper Title"/>
    <w:basedOn w:val="AbstractBookBaseParagraph"/>
    <w:pPr>
      <w:spacing w:before="96" w:after="144"/>
    </w:pPr>
  </w:style>
  <w:style w:type="paragraph" w:customStyle="1" w:styleId="AbstractBookPaperNumber">
    <w:name w:val="Abstract Book Paper Number"/>
    <w:basedOn w:val="AbstractBookBaseParagraph"/>
    <w:pPr>
      <w:spacing w:after="240"/>
    </w:pPr>
    <w:rPr>
      <w:rFonts w:ascii="Calibri Light (Heading)" w:hAnsi="Calibri Light (Heading)"/>
      <w:sz w:val="32"/>
    </w:rPr>
  </w:style>
  <w:style w:type="paragraph" w:customStyle="1" w:styleId="AbstractBookPaperTitle">
    <w:name w:val="Abstract Book Paper Title"/>
    <w:basedOn w:val="AbstractBookBaseParagraph"/>
    <w:pPr>
      <w:spacing w:after="144"/>
    </w:pPr>
    <w:rPr>
      <w:sz w:val="32"/>
    </w:rPr>
  </w:style>
  <w:style w:type="paragraph" w:customStyle="1" w:styleId="AbstractBookSessionDetails">
    <w:name w:val="Abstract Book Session Details"/>
    <w:basedOn w:val="AbstractBookBaseParagraph"/>
    <w:pPr>
      <w:spacing w:after="240"/>
      <w:jc w:val="right"/>
    </w:pPr>
    <w:rPr>
      <w:rFonts w:ascii="Calibri Light" w:hAnsi="Calibri Light"/>
    </w:rPr>
  </w:style>
  <w:style w:type="paragraph" w:customStyle="1" w:styleId="AbstractBookBiographyHeading">
    <w:name w:val="Abstract Book Biography Heading"/>
    <w:basedOn w:val="AbstractBookBaseParagraph"/>
    <w:rPr>
      <w:rFonts w:ascii="Calibri Light" w:hAnsi="Calibri Light"/>
      <w:b/>
      <w:i/>
    </w:rPr>
  </w:style>
  <w:style w:type="paragraph" w:customStyle="1" w:styleId="AbstractBookBiography">
    <w:name w:val="Abstract Book Biography"/>
    <w:basedOn w:val="AbstractBookBaseParagraph"/>
    <w:pPr>
      <w:spacing w:after="384"/>
    </w:pPr>
    <w:rPr>
      <w:rFonts w:ascii="Calibri Light" w:hAnsi="Calibri Light"/>
      <w:i/>
    </w:rPr>
  </w:style>
  <w:style w:type="paragraph" w:customStyle="1" w:styleId="AbstractBookAuthors">
    <w:name w:val="Abstract Book Authors"/>
    <w:basedOn w:val="AbstractBookBaseParagraph"/>
    <w:rPr>
      <w:rFonts w:ascii="Calibri Light" w:hAnsi="Calibri Light"/>
    </w:rPr>
  </w:style>
  <w:style w:type="paragraph" w:customStyle="1" w:styleId="AbstractBookAffiliations">
    <w:name w:val="Abstract Book Affiliations"/>
    <w:basedOn w:val="AbstractBookBaseParagraph"/>
    <w:pPr>
      <w:spacing w:after="144"/>
    </w:pPr>
    <w:rPr>
      <w:rFonts w:ascii="Calibri Light" w:hAnsi="Calibri Light"/>
      <w:i/>
      <w:sz w:val="20"/>
    </w:rPr>
  </w:style>
  <w:style w:type="paragraph" w:customStyle="1" w:styleId="AbstractBookSuportingDocumentHeader">
    <w:name w:val="Abstract Book Suporting Document Header"/>
    <w:basedOn w:val="AbstractBookBaseParagraph"/>
    <w:pPr>
      <w:spacing w:before="144" w:after="144"/>
    </w:pPr>
    <w:rPr>
      <w:b/>
    </w:rPr>
  </w:style>
  <w:style w:type="paragraph" w:customStyle="1" w:styleId="AbstractBookAuthorIndexLetterHeading">
    <w:name w:val="Abstract Book Author Index Letter Heading"/>
    <w:basedOn w:val="AbstractBookBaseParagraph"/>
    <w:rPr>
      <w:b/>
      <w:sz w:val="40"/>
    </w:rPr>
  </w:style>
  <w:style w:type="paragraph" w:customStyle="1" w:styleId="AbstractBookAuthorIndex">
    <w:name w:val="Abstract Book Author Index"/>
    <w:basedOn w:val="AbstractBookBaseParagraph"/>
  </w:style>
  <w:style w:type="character" w:styleId="LineNumber">
    <w:name w:val="line number"/>
    <w:basedOn w:val="DefaultParagraphFont"/>
    <w:semiHidden/>
  </w:style>
  <w:style w:type="character" w:styleId="Hyperlink">
    <w:name w:val="Hyperlink"/>
    <w:rPr>
      <w:color w:val="0000FF"/>
      <w:u w:val="single"/>
    </w:rPr>
  </w:style>
  <w:style w:type="character" w:customStyle="1" w:styleId="a">
    <w:basedOn w:val="DefaultParagraphFont"/>
  </w:style>
  <w:style w:type="character" w:customStyle="1" w:styleId="AbstractBookTOCPaperNumber">
    <w:name w:val="Abstract Book TOC Paper Number"/>
    <w:basedOn w:val="DefaultParagraphFont"/>
    <w:rPr>
      <w:b/>
      <w:vanish w:val="0"/>
    </w:rPr>
  </w:style>
  <w:style w:type="character" w:customStyle="1" w:styleId="AbstractBookPresentingAuthor">
    <w:name w:val="Abstract Book Presenting Author"/>
    <w:basedOn w:val="a"/>
    <w:rPr>
      <w:rFonts w:ascii="Calibri Light" w:hAnsi="Calibri Light"/>
      <w:b/>
      <w:vanish w:val="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3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IIS APPPOOL\EventsAIR~Production~NextGen.Online~eventandconfco</dc:creator>
  <cp:lastModifiedBy>Demelza Rogers</cp:lastModifiedBy>
  <cp:revision>4</cp:revision>
  <cp:lastPrinted>2020-01-31T05:18:00Z</cp:lastPrinted>
  <dcterms:created xsi:type="dcterms:W3CDTF">2020-10-13T03:23:00Z</dcterms:created>
  <dcterms:modified xsi:type="dcterms:W3CDTF">2021-02-03T08:53:00Z</dcterms:modified>
</cp:coreProperties>
</file>