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99" w:rsidRPr="003F432D" w:rsidRDefault="004B4D99" w:rsidP="004B4D99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 w:rsidRPr="003F432D">
        <w:rPr>
          <w:rFonts w:asciiTheme="majorHAnsi" w:hAnsiTheme="majorHAnsi" w:cstheme="majorHAnsi"/>
          <w:b/>
          <w:sz w:val="32"/>
          <w:szCs w:val="32"/>
        </w:rPr>
        <w:t>Unique approaches in trauma recovery – a panel</w:t>
      </w:r>
    </w:p>
    <w:p w:rsidR="00123DA7" w:rsidRPr="003F432D" w:rsidRDefault="00123DA7" w:rsidP="00123DA7">
      <w:pPr>
        <w:rPr>
          <w:rFonts w:asciiTheme="majorHAnsi" w:hAnsiTheme="majorHAnsi" w:cstheme="majorHAnsi"/>
        </w:rPr>
      </w:pPr>
    </w:p>
    <w:p w:rsidR="00C94A42" w:rsidRPr="003F432D" w:rsidRDefault="00123DA7" w:rsidP="00C94A42">
      <w:pPr>
        <w:rPr>
          <w:rFonts w:asciiTheme="majorHAnsi" w:hAnsiTheme="majorHAnsi" w:cstheme="majorHAnsi"/>
        </w:rPr>
      </w:pPr>
      <w:r w:rsidRPr="003F432D">
        <w:rPr>
          <w:rFonts w:asciiTheme="majorHAnsi" w:hAnsiTheme="majorHAnsi" w:cstheme="majorHAnsi"/>
        </w:rPr>
        <w:t>The impacts of trauma continue to be </w:t>
      </w:r>
      <w:r w:rsidR="00C94A42" w:rsidRPr="003F432D">
        <w:rPr>
          <w:rFonts w:asciiTheme="majorHAnsi" w:hAnsiTheme="majorHAnsi" w:cstheme="majorHAnsi"/>
        </w:rPr>
        <w:t>an</w:t>
      </w:r>
      <w:r w:rsidRPr="003F432D">
        <w:rPr>
          <w:rFonts w:asciiTheme="majorHAnsi" w:hAnsiTheme="majorHAnsi" w:cstheme="majorHAnsi"/>
        </w:rPr>
        <w:t xml:space="preserve"> issue for people, groups and communities who live with vulnerability and adversity in W</w:t>
      </w:r>
      <w:r w:rsidR="00C94A42" w:rsidRPr="003F432D">
        <w:rPr>
          <w:rFonts w:asciiTheme="majorHAnsi" w:hAnsiTheme="majorHAnsi" w:cstheme="majorHAnsi"/>
        </w:rPr>
        <w:t>estern Australian. For many, these impacts have</w:t>
      </w:r>
      <w:r w:rsidRPr="003F432D">
        <w:rPr>
          <w:rFonts w:asciiTheme="majorHAnsi" w:hAnsiTheme="majorHAnsi" w:cstheme="majorHAnsi"/>
        </w:rPr>
        <w:t xml:space="preserve"> been exacerbated by the pandemic. Conference attendees will hear from panellists who have expertise and experience at both the frontline an</w:t>
      </w:r>
      <w:bookmarkStart w:id="0" w:name="_GoBack"/>
      <w:bookmarkEnd w:id="0"/>
      <w:r w:rsidRPr="003F432D">
        <w:rPr>
          <w:rFonts w:asciiTheme="majorHAnsi" w:hAnsiTheme="majorHAnsi" w:cstheme="majorHAnsi"/>
        </w:rPr>
        <w:t>d strategic levels of service delivery grounded in a trauma infor</w:t>
      </w:r>
      <w:r w:rsidR="00C94A42" w:rsidRPr="003F432D">
        <w:rPr>
          <w:rFonts w:asciiTheme="majorHAnsi" w:hAnsiTheme="majorHAnsi" w:cstheme="majorHAnsi"/>
        </w:rPr>
        <w:t xml:space="preserve">med approach. </w:t>
      </w:r>
    </w:p>
    <w:p w:rsidR="00C94A42" w:rsidRPr="003F432D" w:rsidRDefault="00C94A42" w:rsidP="00C94A42">
      <w:pPr>
        <w:rPr>
          <w:rFonts w:asciiTheme="majorHAnsi" w:hAnsiTheme="majorHAnsi" w:cstheme="majorHAnsi"/>
        </w:rPr>
      </w:pPr>
    </w:p>
    <w:p w:rsidR="00123DA7" w:rsidRPr="003F432D" w:rsidRDefault="00C94A42" w:rsidP="00C94A42">
      <w:pPr>
        <w:rPr>
          <w:rFonts w:asciiTheme="majorHAnsi" w:hAnsiTheme="majorHAnsi" w:cstheme="majorHAnsi"/>
        </w:rPr>
      </w:pPr>
      <w:r w:rsidRPr="003F432D">
        <w:rPr>
          <w:rFonts w:asciiTheme="majorHAnsi" w:hAnsiTheme="majorHAnsi" w:cstheme="majorHAnsi"/>
        </w:rPr>
        <w:t>This will include the</w:t>
      </w:r>
      <w:r w:rsidR="00123DA7" w:rsidRPr="003F432D">
        <w:rPr>
          <w:rFonts w:asciiTheme="majorHAnsi" w:hAnsiTheme="majorHAnsi" w:cstheme="majorHAnsi"/>
        </w:rPr>
        <w:t> systemic factors tha</w:t>
      </w:r>
      <w:r w:rsidRPr="003F432D">
        <w:rPr>
          <w:rFonts w:asciiTheme="majorHAnsi" w:hAnsiTheme="majorHAnsi" w:cstheme="majorHAnsi"/>
        </w:rPr>
        <w:t>t compound the effects of trauma;</w:t>
      </w:r>
      <w:r w:rsidR="00123DA7" w:rsidRPr="003F432D">
        <w:rPr>
          <w:rFonts w:asciiTheme="majorHAnsi" w:hAnsiTheme="majorHAnsi" w:cstheme="majorHAnsi"/>
        </w:rPr>
        <w:t> how to sustain and grow service users and employees in managing trauma and vicarious trauma</w:t>
      </w:r>
      <w:r w:rsidRPr="003F432D">
        <w:rPr>
          <w:rFonts w:asciiTheme="majorHAnsi" w:hAnsiTheme="majorHAnsi" w:cstheme="majorHAnsi"/>
        </w:rPr>
        <w:t xml:space="preserve">; and </w:t>
      </w:r>
      <w:r w:rsidR="00123DA7" w:rsidRPr="003F432D">
        <w:rPr>
          <w:rFonts w:asciiTheme="majorHAnsi" w:hAnsiTheme="majorHAnsi" w:cstheme="majorHAnsi"/>
        </w:rPr>
        <w:t>how we can work together to make this better</w:t>
      </w:r>
      <w:r w:rsidRPr="003F432D">
        <w:rPr>
          <w:rFonts w:asciiTheme="majorHAnsi" w:hAnsiTheme="majorHAnsi" w:cstheme="majorHAnsi"/>
        </w:rPr>
        <w:t>.</w:t>
      </w:r>
    </w:p>
    <w:p w:rsidR="00123DA7" w:rsidRPr="003F432D" w:rsidRDefault="00123DA7" w:rsidP="00123DA7">
      <w:pPr>
        <w:rPr>
          <w:rFonts w:asciiTheme="majorHAnsi" w:hAnsiTheme="majorHAnsi" w:cstheme="majorHAnsi"/>
        </w:rPr>
      </w:pPr>
    </w:p>
    <w:p w:rsidR="00123DA7" w:rsidRPr="003F432D" w:rsidRDefault="00123DA7" w:rsidP="00123DA7">
      <w:pPr>
        <w:rPr>
          <w:rFonts w:asciiTheme="majorHAnsi" w:hAnsiTheme="majorHAnsi" w:cstheme="majorHAnsi"/>
        </w:rPr>
      </w:pPr>
      <w:r w:rsidRPr="003F432D">
        <w:rPr>
          <w:rFonts w:asciiTheme="majorHAnsi" w:hAnsiTheme="majorHAnsi" w:cstheme="majorHAnsi"/>
        </w:rPr>
        <w:t>Each panellist will present their agency’s unique responses to trauma and then join a group conversation highlighting how important it is to have shared understandings</w:t>
      </w:r>
      <w:r w:rsidR="00C94A42" w:rsidRPr="003F432D">
        <w:rPr>
          <w:rFonts w:asciiTheme="majorHAnsi" w:hAnsiTheme="majorHAnsi" w:cstheme="majorHAnsi"/>
        </w:rPr>
        <w:t>,</w:t>
      </w:r>
      <w:r w:rsidRPr="003F432D">
        <w:rPr>
          <w:rFonts w:asciiTheme="majorHAnsi" w:hAnsiTheme="majorHAnsi" w:cstheme="majorHAnsi"/>
        </w:rPr>
        <w:t xml:space="preserve"> and consistent and informed trauma approaches, and in particular</w:t>
      </w:r>
      <w:r w:rsidR="00522ACA" w:rsidRPr="003F432D">
        <w:rPr>
          <w:rFonts w:asciiTheme="majorHAnsi" w:hAnsiTheme="majorHAnsi" w:cstheme="majorHAnsi"/>
        </w:rPr>
        <w:t>,</w:t>
      </w:r>
      <w:r w:rsidRPr="003F432D">
        <w:rPr>
          <w:rFonts w:asciiTheme="majorHAnsi" w:hAnsiTheme="majorHAnsi" w:cstheme="majorHAnsi"/>
        </w:rPr>
        <w:t xml:space="preserve"> cultural security. </w:t>
      </w:r>
    </w:p>
    <w:p w:rsidR="00123DA7" w:rsidRPr="003F432D" w:rsidRDefault="00123DA7" w:rsidP="00123DA7">
      <w:pPr>
        <w:rPr>
          <w:rFonts w:asciiTheme="majorHAnsi" w:hAnsiTheme="majorHAnsi" w:cstheme="majorHAnsi"/>
        </w:rPr>
      </w:pPr>
    </w:p>
    <w:p w:rsidR="00123DA7" w:rsidRPr="003F432D" w:rsidRDefault="00123DA7" w:rsidP="00123DA7">
      <w:pPr>
        <w:rPr>
          <w:rFonts w:asciiTheme="majorHAnsi" w:hAnsiTheme="majorHAnsi" w:cstheme="majorHAnsi"/>
        </w:rPr>
      </w:pPr>
      <w:r w:rsidRPr="003F432D">
        <w:rPr>
          <w:rFonts w:asciiTheme="majorHAnsi" w:hAnsiTheme="majorHAnsi" w:cstheme="majorHAnsi"/>
        </w:rPr>
        <w:t xml:space="preserve">In addition to a trauma informed and based approach being embedded into each of these organisation’s principles and practices, advocacy is also common and integral to all three. </w:t>
      </w:r>
    </w:p>
    <w:p w:rsidR="00123DA7" w:rsidRPr="003F432D" w:rsidRDefault="00123DA7" w:rsidP="00123DA7">
      <w:pPr>
        <w:rPr>
          <w:rFonts w:asciiTheme="majorHAnsi" w:hAnsiTheme="majorHAnsi" w:cstheme="majorHAnsi"/>
        </w:rPr>
      </w:pPr>
    </w:p>
    <w:p w:rsidR="00123DA7" w:rsidRPr="003F432D" w:rsidRDefault="00123DA7" w:rsidP="00123DA7">
      <w:pPr>
        <w:rPr>
          <w:rFonts w:asciiTheme="majorHAnsi" w:hAnsiTheme="majorHAnsi" w:cstheme="majorHAnsi"/>
        </w:rPr>
      </w:pPr>
      <w:r w:rsidRPr="003F432D">
        <w:rPr>
          <w:rFonts w:asciiTheme="majorHAnsi" w:hAnsiTheme="majorHAnsi" w:cstheme="majorHAnsi"/>
        </w:rPr>
        <w:t>This builds on the interagency scoping work undertaking by the Trauma Based Working Group and panellists are also members of this network.  </w:t>
      </w:r>
    </w:p>
    <w:p w:rsidR="00123DA7" w:rsidRPr="003F432D" w:rsidRDefault="00123DA7" w:rsidP="00123DA7">
      <w:pPr>
        <w:rPr>
          <w:rFonts w:asciiTheme="majorHAnsi" w:hAnsiTheme="majorHAnsi" w:cstheme="majorHAnsi"/>
        </w:rPr>
      </w:pPr>
    </w:p>
    <w:p w:rsidR="009241EB" w:rsidRPr="003F432D" w:rsidRDefault="009241EB">
      <w:pPr>
        <w:rPr>
          <w:rFonts w:asciiTheme="majorHAnsi" w:hAnsiTheme="majorHAnsi" w:cstheme="majorHAnsi"/>
        </w:rPr>
      </w:pPr>
    </w:p>
    <w:sectPr w:rsidR="009241EB" w:rsidRPr="003F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7"/>
    <w:rsid w:val="00123DA7"/>
    <w:rsid w:val="003F432D"/>
    <w:rsid w:val="004B4D99"/>
    <w:rsid w:val="00522ACA"/>
    <w:rsid w:val="009241EB"/>
    <w:rsid w:val="00C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3DDA-8F82-49F8-B210-4AEA609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23D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Demelza Rogers</dc:creator>
  <cp:keywords/>
  <dc:description/>
  <cp:lastModifiedBy>Demelza Rogers</cp:lastModifiedBy>
  <cp:revision>5</cp:revision>
  <dcterms:created xsi:type="dcterms:W3CDTF">2021-01-28T08:55:00Z</dcterms:created>
  <dcterms:modified xsi:type="dcterms:W3CDTF">2021-02-03T08:46:00Z</dcterms:modified>
</cp:coreProperties>
</file>